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243" w:rsidRPr="00155131" w:rsidRDefault="00BF2243" w:rsidP="00BF2243">
      <w:pPr>
        <w:jc w:val="both"/>
      </w:pPr>
    </w:p>
    <w:p w:rsidR="00BF2243" w:rsidRPr="00155131" w:rsidRDefault="00BF2243" w:rsidP="00BF2243">
      <w:pPr>
        <w:jc w:val="both"/>
      </w:pPr>
    </w:p>
    <w:p w:rsidR="00BF2243" w:rsidRPr="00155131" w:rsidRDefault="00BF2243" w:rsidP="00BF2243">
      <w:pPr>
        <w:jc w:val="both"/>
      </w:pPr>
    </w:p>
    <w:p w:rsidR="00BF2243" w:rsidRPr="00155131" w:rsidRDefault="00BF2243" w:rsidP="00BF2243">
      <w:pPr>
        <w:jc w:val="both"/>
      </w:pPr>
    </w:p>
    <w:p w:rsidR="00BF2243" w:rsidRPr="00155131" w:rsidRDefault="00BF2243" w:rsidP="00BF2243">
      <w:pPr>
        <w:jc w:val="center"/>
        <w:rPr>
          <w:bCs/>
        </w:rPr>
      </w:pPr>
      <w:r w:rsidRPr="00155131">
        <w:rPr>
          <w:bCs/>
          <w:lang w:val="ru-RU"/>
        </w:rPr>
        <w:t>«МИНИСТЕРСТВО НА ЗЕМЕДЕЛИЕТО</w:t>
      </w:r>
      <w:r w:rsidRPr="00155131">
        <w:rPr>
          <w:bCs/>
        </w:rPr>
        <w:t>,</w:t>
      </w:r>
      <w:r w:rsidRPr="00155131">
        <w:rPr>
          <w:bCs/>
          <w:lang w:val="ru-RU"/>
        </w:rPr>
        <w:t xml:space="preserve"> ХРАНИТЕ И</w:t>
      </w:r>
      <w:r w:rsidRPr="00155131">
        <w:rPr>
          <w:bCs/>
        </w:rPr>
        <w:t xml:space="preserve"> ГОРИТЕ</w:t>
      </w:r>
      <w:r w:rsidRPr="00155131">
        <w:rPr>
          <w:bCs/>
          <w:lang w:val="ru-RU"/>
        </w:rPr>
        <w:t>»</w:t>
      </w:r>
      <w:r w:rsidRPr="00155131">
        <w:rPr>
          <w:bCs/>
        </w:rPr>
        <w:t xml:space="preserve"> – ГР. СОФИЯ</w:t>
      </w:r>
    </w:p>
    <w:p w:rsidR="00BF2243" w:rsidRPr="00155131" w:rsidRDefault="00BF2243" w:rsidP="00BF2243">
      <w:pPr>
        <w:jc w:val="center"/>
        <w:rPr>
          <w:bCs/>
          <w:lang w:val="ru-RU"/>
        </w:rPr>
      </w:pPr>
      <w:r w:rsidRPr="00155131">
        <w:rPr>
          <w:bCs/>
          <w:lang w:val="ru-RU"/>
        </w:rPr>
        <w:t>«ЮГОИЗТОЧНО ДЪРЖАВНО ПРЕДПРИЯТИЕ»  ДП – ГР. СЛИВЕН</w:t>
      </w:r>
    </w:p>
    <w:p w:rsidR="00BF2243" w:rsidRPr="00155131" w:rsidRDefault="00BF2243" w:rsidP="00BF2243">
      <w:pPr>
        <w:jc w:val="center"/>
        <w:rPr>
          <w:b/>
          <w:bCs/>
          <w:u w:val="single"/>
          <w:lang w:val="ru-RU"/>
        </w:rPr>
      </w:pPr>
      <w:r w:rsidRPr="00155131">
        <w:rPr>
          <w:b/>
          <w:bCs/>
          <w:u w:val="single"/>
          <w:lang w:val="ru-RU"/>
        </w:rPr>
        <w:t>ТП  «ДЪРЖАВНО ГОРСКО СТОПАНСТВО-СВИЛЕНГРАД»</w:t>
      </w:r>
    </w:p>
    <w:p w:rsidR="00BF2243" w:rsidRPr="00155131" w:rsidRDefault="00BF2243" w:rsidP="00BF2243">
      <w:pPr>
        <w:jc w:val="center"/>
        <w:rPr>
          <w:i/>
        </w:rPr>
      </w:pPr>
      <w:r w:rsidRPr="00155131">
        <w:rPr>
          <w:i/>
          <w:lang w:val="ru-RU"/>
        </w:rPr>
        <w:t xml:space="preserve">гр. </w:t>
      </w:r>
      <w:proofErr w:type="spellStart"/>
      <w:r w:rsidRPr="00155131">
        <w:rPr>
          <w:i/>
          <w:lang w:val="ru-RU"/>
        </w:rPr>
        <w:t>Свиленград</w:t>
      </w:r>
      <w:proofErr w:type="spellEnd"/>
      <w:r w:rsidRPr="00155131">
        <w:rPr>
          <w:i/>
          <w:lang w:val="ru-RU"/>
        </w:rPr>
        <w:t>, ул. „</w:t>
      </w:r>
      <w:proofErr w:type="spellStart"/>
      <w:r w:rsidRPr="00155131">
        <w:rPr>
          <w:i/>
          <w:lang w:val="ru-RU"/>
        </w:rPr>
        <w:t>Цар</w:t>
      </w:r>
      <w:proofErr w:type="spellEnd"/>
      <w:r w:rsidRPr="00155131">
        <w:rPr>
          <w:i/>
          <w:lang w:val="ru-RU"/>
        </w:rPr>
        <w:t xml:space="preserve"> </w:t>
      </w:r>
      <w:proofErr w:type="spellStart"/>
      <w:r w:rsidRPr="00155131">
        <w:rPr>
          <w:i/>
          <w:lang w:val="ru-RU"/>
        </w:rPr>
        <w:t>Симеон</w:t>
      </w:r>
      <w:proofErr w:type="spellEnd"/>
      <w:r w:rsidRPr="00155131">
        <w:rPr>
          <w:i/>
          <w:lang w:val="ru-RU"/>
        </w:rPr>
        <w:t xml:space="preserve"> Велики” № 42</w:t>
      </w:r>
      <w:proofErr w:type="gramStart"/>
      <w:r w:rsidRPr="00155131">
        <w:rPr>
          <w:i/>
          <w:lang w:val="ru-RU"/>
        </w:rPr>
        <w:t xml:space="preserve"> ;</w:t>
      </w:r>
      <w:proofErr w:type="gramEnd"/>
      <w:r w:rsidRPr="00155131">
        <w:rPr>
          <w:i/>
          <w:lang w:val="ru-RU"/>
        </w:rPr>
        <w:t xml:space="preserve"> тел.0379 71476</w:t>
      </w:r>
    </w:p>
    <w:p w:rsidR="00BF2243" w:rsidRPr="00155131" w:rsidRDefault="00BF2243" w:rsidP="00BF2243">
      <w:pPr>
        <w:jc w:val="both"/>
      </w:pPr>
    </w:p>
    <w:p w:rsidR="00BF2243" w:rsidRPr="00155131" w:rsidRDefault="00BF2243" w:rsidP="00BF2243">
      <w:pPr>
        <w:jc w:val="both"/>
      </w:pPr>
    </w:p>
    <w:p w:rsidR="00BF2243" w:rsidRPr="00155131" w:rsidRDefault="00BF2243" w:rsidP="00BF2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BF2243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BF2243" w:rsidRPr="00155131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</w:rPr>
        <w:t>№ РД - 10 - 153 / 16.06.2020 г.</w:t>
      </w:r>
    </w:p>
    <w:p w:rsidR="00BF2243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55131">
        <w:rPr>
          <w:rFonts w:ascii="Times New Roman" w:hAnsi="Times New Roman"/>
          <w:b/>
          <w:sz w:val="24"/>
          <w:szCs w:val="24"/>
        </w:rPr>
        <w:t>Гр</w:t>
      </w:r>
      <w:proofErr w:type="spellEnd"/>
      <w:r w:rsidRPr="00155131">
        <w:rPr>
          <w:rFonts w:ascii="Times New Roman" w:hAnsi="Times New Roman"/>
          <w:b/>
          <w:sz w:val="24"/>
          <w:szCs w:val="24"/>
        </w:rPr>
        <w:t xml:space="preserve"> .Свиленград </w:t>
      </w:r>
    </w:p>
    <w:p w:rsidR="00BF2243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F2243" w:rsidRPr="00155131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F2243" w:rsidRPr="00155131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</w:rPr>
        <w:t>За класиране на участниците и определяне на изпълнител  на обществена  поръчка</w:t>
      </w:r>
    </w:p>
    <w:p w:rsidR="00BF2243" w:rsidRPr="00155131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F2243" w:rsidRPr="00155131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 xml:space="preserve">На основание чл.22, ал.1, т.6 </w:t>
      </w:r>
      <w:proofErr w:type="spellStart"/>
      <w:r w:rsidRPr="00155131">
        <w:rPr>
          <w:rFonts w:ascii="Times New Roman" w:hAnsi="Times New Roman"/>
          <w:sz w:val="24"/>
          <w:szCs w:val="24"/>
        </w:rPr>
        <w:t>вр</w:t>
      </w:r>
      <w:proofErr w:type="spellEnd"/>
      <w:r w:rsidRPr="00155131">
        <w:rPr>
          <w:rFonts w:ascii="Times New Roman" w:hAnsi="Times New Roman"/>
          <w:sz w:val="24"/>
          <w:szCs w:val="24"/>
        </w:rPr>
        <w:t xml:space="preserve"> .чл.108, т.1 </w:t>
      </w:r>
      <w:proofErr w:type="spellStart"/>
      <w:r w:rsidRPr="00155131">
        <w:rPr>
          <w:rFonts w:ascii="Times New Roman" w:hAnsi="Times New Roman"/>
          <w:sz w:val="24"/>
          <w:szCs w:val="24"/>
        </w:rPr>
        <w:t>вр</w:t>
      </w:r>
      <w:proofErr w:type="spellEnd"/>
      <w:r w:rsidRPr="00155131">
        <w:rPr>
          <w:rFonts w:ascii="Times New Roman" w:hAnsi="Times New Roman"/>
          <w:sz w:val="24"/>
          <w:szCs w:val="24"/>
        </w:rPr>
        <w:t>. чл.109 т.1 от ЗОП и отразен резултат в Протоколи №1/09.06.2020г. и Протокол №2/16.06.2020г. на комисията, назначена с моя  Заповед  № РД-10-152/09.06.2020г. на Директора на ТП ДГС Свиленград за провеждане на процедура за обществена поръчка  по ЗОП – публично състезание  с предмет:</w:t>
      </w:r>
      <w:r w:rsidRPr="00155131">
        <w:rPr>
          <w:rFonts w:ascii="Times New Roman" w:hAnsi="Times New Roman"/>
          <w:b/>
          <w:smallCaps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  <w:lang w:eastAsia="bg-BG"/>
        </w:rPr>
        <w:t xml:space="preserve">с предмет </w:t>
      </w:r>
      <w:r w:rsidRPr="00155131">
        <w:rPr>
          <w:rFonts w:ascii="Times New Roman" w:hAnsi="Times New Roman"/>
          <w:sz w:val="24"/>
          <w:szCs w:val="24"/>
        </w:rPr>
        <w:t>„Предоставяне на услуги свързани със селското стопанство (в т.ч. изпълнение на агротехнически услуги оран, сеитба, жътва, балиране, силажиране, поливане и др.) за нуждите на ТП ДГС - Свиленград”- КОСЕНЕ НА ПАСИЩА И ГОРСКОПЛОДНИ КУЛТУРИ с обща площ 1065,90 дка  в териториалния обхват на ТП ДГС Свиленград,</w:t>
      </w:r>
      <w:r w:rsidRPr="00155131">
        <w:rPr>
          <w:rFonts w:ascii="Times New Roman" w:hAnsi="Times New Roman"/>
          <w:sz w:val="24"/>
          <w:szCs w:val="24"/>
          <w:lang w:eastAsia="bg-BG"/>
        </w:rPr>
        <w:t xml:space="preserve"> открита с Решение № РД-10-130/15.05.2020г., регистрирано в АОП под  № 977399</w:t>
      </w:r>
      <w:r w:rsidRPr="00155131">
        <w:rPr>
          <w:rFonts w:ascii="Times New Roman" w:hAnsi="Times New Roman"/>
          <w:sz w:val="24"/>
          <w:szCs w:val="24"/>
        </w:rPr>
        <w:t xml:space="preserve">, публикувано обявление № 97739 </w:t>
      </w: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F2243" w:rsidRPr="00155131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</w:rPr>
        <w:t>ОБЯВЯВАМ:</w:t>
      </w:r>
    </w:p>
    <w:p w:rsidR="00BF2243" w:rsidRPr="00155131" w:rsidRDefault="00BF2243" w:rsidP="00BF2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  <w:lang w:val="en-US"/>
        </w:rPr>
        <w:t>I</w:t>
      </w:r>
      <w:r w:rsidRPr="00155131">
        <w:rPr>
          <w:rFonts w:ascii="Times New Roman" w:hAnsi="Times New Roman"/>
          <w:sz w:val="24"/>
          <w:szCs w:val="24"/>
        </w:rPr>
        <w:t xml:space="preserve">.Класирането на участниците в процедурата съгласно обявеният критерий за възлагане на процедурата </w:t>
      </w:r>
      <w:r w:rsidRPr="00155131">
        <w:rPr>
          <w:rFonts w:ascii="Times New Roman" w:hAnsi="Times New Roman"/>
          <w:b/>
          <w:sz w:val="24"/>
          <w:szCs w:val="24"/>
        </w:rPr>
        <w:t>„най- ниска цена„</w:t>
      </w: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 xml:space="preserve"> Първо  място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155131">
        <w:rPr>
          <w:rFonts w:ascii="Times New Roman" w:hAnsi="Times New Roman"/>
          <w:sz w:val="24"/>
          <w:szCs w:val="24"/>
        </w:rPr>
        <w:t xml:space="preserve"> оферта</w:t>
      </w:r>
      <w:r>
        <w:rPr>
          <w:rFonts w:ascii="Times New Roman" w:hAnsi="Times New Roman"/>
          <w:sz w:val="24"/>
          <w:szCs w:val="24"/>
        </w:rPr>
        <w:t xml:space="preserve"> с </w:t>
      </w:r>
      <w:r w:rsidRPr="001551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Pr="00155131">
        <w:rPr>
          <w:rFonts w:ascii="Times New Roman" w:hAnsi="Times New Roman"/>
          <w:sz w:val="24"/>
          <w:szCs w:val="24"/>
        </w:rPr>
        <w:t xml:space="preserve"> ПО-05-50/05.06.2020г. в 11:20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 xml:space="preserve">ч с предложена цена  в размер на </w:t>
      </w:r>
      <w:proofErr w:type="spellStart"/>
      <w:r w:rsidRPr="00155131">
        <w:rPr>
          <w:rFonts w:ascii="Times New Roman" w:hAnsi="Times New Roman"/>
          <w:sz w:val="24"/>
          <w:szCs w:val="24"/>
        </w:rPr>
        <w:t>на</w:t>
      </w:r>
      <w:proofErr w:type="spellEnd"/>
      <w:r w:rsidRPr="00155131">
        <w:rPr>
          <w:rFonts w:ascii="Times New Roman" w:hAnsi="Times New Roman"/>
          <w:sz w:val="24"/>
          <w:szCs w:val="24"/>
        </w:rPr>
        <w:t xml:space="preserve">  </w:t>
      </w:r>
      <w:r w:rsidRPr="00155131">
        <w:rPr>
          <w:rFonts w:ascii="Times New Roman" w:hAnsi="Times New Roman"/>
          <w:b/>
          <w:sz w:val="24"/>
          <w:szCs w:val="24"/>
        </w:rPr>
        <w:t>15900 .00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 xml:space="preserve">лева (петнадесет хиляди и деветстотин лева) без включен ДДС </w:t>
      </w:r>
      <w:r w:rsidRPr="00155131">
        <w:rPr>
          <w:rFonts w:ascii="Times New Roman" w:hAnsi="Times New Roman"/>
          <w:b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 xml:space="preserve">  </w:t>
      </w:r>
      <w:r w:rsidRPr="00155131">
        <w:rPr>
          <w:rFonts w:ascii="Times New Roman" w:hAnsi="Times New Roman"/>
          <w:b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>подадена</w:t>
      </w:r>
      <w:r w:rsidRPr="00155131">
        <w:rPr>
          <w:rFonts w:ascii="Times New Roman" w:hAnsi="Times New Roman"/>
          <w:b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 xml:space="preserve">  от участника  „АГРОНИК 2015”ЕООД.</w:t>
      </w:r>
    </w:p>
    <w:p w:rsidR="00BF2243" w:rsidRPr="00155131" w:rsidRDefault="00BF2243" w:rsidP="00BF224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  <w:lang w:val="en-US"/>
        </w:rPr>
        <w:t>II</w:t>
      </w:r>
      <w:r w:rsidRPr="00155131">
        <w:rPr>
          <w:rFonts w:ascii="Times New Roman" w:hAnsi="Times New Roman"/>
          <w:sz w:val="24"/>
          <w:szCs w:val="24"/>
        </w:rPr>
        <w:t xml:space="preserve">.Класиран на второ място </w:t>
      </w:r>
      <w:proofErr w:type="gramStart"/>
      <w:r w:rsidRPr="00155131">
        <w:rPr>
          <w:rFonts w:ascii="Times New Roman" w:hAnsi="Times New Roman"/>
          <w:sz w:val="24"/>
          <w:szCs w:val="24"/>
        </w:rPr>
        <w:t>няма .</w:t>
      </w:r>
      <w:proofErr w:type="gramEnd"/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</w:rPr>
        <w:t>МОТИВИ ЗА КЛАСИРАНЕТО:</w:t>
      </w: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>Офертата на участника отговаря на предварително обявените условия на Възложителя от обявлението за поръчката и документация за участие в процедурата. Участникът е представил всички необходими документи за участие в процедурата, декларирал е съответствието с изискванията за лично състояние и технически изисквания, поставени от Възложителя в документацията за участие и в Обявлението на обявената поръчка. Техническото предложение на участника отговаря на посочените изисквания.                Участникът е предложил цена, която е в размер на предвиденият от Възложителя финансов ресурс.</w:t>
      </w: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55131">
        <w:rPr>
          <w:rFonts w:ascii="Times New Roman" w:hAnsi="Times New Roman"/>
          <w:b/>
          <w:sz w:val="24"/>
          <w:szCs w:val="24"/>
        </w:rPr>
        <w:t>.ОПРЕДЕЛЯМ ЗА ИЗПЪЛНИТЕЛ</w:t>
      </w:r>
      <w:r w:rsidRPr="00155131">
        <w:rPr>
          <w:rFonts w:ascii="Times New Roman" w:hAnsi="Times New Roman"/>
          <w:sz w:val="24"/>
          <w:szCs w:val="24"/>
        </w:rPr>
        <w:t xml:space="preserve">: </w:t>
      </w: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>Участника: „АГРОНИК 2015”ЕООД.,</w:t>
      </w:r>
      <w:proofErr w:type="spellStart"/>
      <w:r w:rsidRPr="00155131">
        <w:rPr>
          <w:rFonts w:ascii="Times New Roman" w:hAnsi="Times New Roman"/>
          <w:sz w:val="24"/>
          <w:szCs w:val="24"/>
        </w:rPr>
        <w:t>гр</w:t>
      </w:r>
      <w:proofErr w:type="spellEnd"/>
      <w:r w:rsidRPr="00155131">
        <w:rPr>
          <w:rFonts w:ascii="Times New Roman" w:hAnsi="Times New Roman"/>
          <w:sz w:val="24"/>
          <w:szCs w:val="24"/>
        </w:rPr>
        <w:t xml:space="preserve"> София., ЕИК:203544807, със седалище и адрес на управление - гр.София,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>р-н Овча купел</w:t>
      </w:r>
      <w:r>
        <w:rPr>
          <w:rFonts w:ascii="Times New Roman" w:hAnsi="Times New Roman"/>
          <w:sz w:val="24"/>
          <w:szCs w:val="24"/>
        </w:rPr>
        <w:t>,</w:t>
      </w:r>
      <w:r w:rsidRPr="00155131">
        <w:rPr>
          <w:rFonts w:ascii="Times New Roman" w:hAnsi="Times New Roman"/>
          <w:sz w:val="24"/>
          <w:szCs w:val="24"/>
        </w:rPr>
        <w:t xml:space="preserve"> ж.к „Суходол“ , ул.“Перла“ № 9,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 xml:space="preserve">представлявано от управителя Елена </w:t>
      </w:r>
      <w:r w:rsidRPr="00920388">
        <w:rPr>
          <w:rFonts w:ascii="Times New Roman" w:hAnsi="Times New Roman"/>
          <w:sz w:val="24"/>
          <w:szCs w:val="24"/>
          <w:highlight w:val="black"/>
        </w:rPr>
        <w:t>Блажева</w:t>
      </w:r>
      <w:r w:rsidRPr="00155131">
        <w:rPr>
          <w:rFonts w:ascii="Times New Roman" w:hAnsi="Times New Roman"/>
          <w:sz w:val="24"/>
          <w:szCs w:val="24"/>
        </w:rPr>
        <w:t xml:space="preserve"> Неделчева с ценово предложение в размер на     </w:t>
      </w:r>
      <w:r w:rsidRPr="00155131">
        <w:rPr>
          <w:rFonts w:ascii="Times New Roman" w:hAnsi="Times New Roman"/>
          <w:b/>
          <w:sz w:val="24"/>
          <w:szCs w:val="24"/>
        </w:rPr>
        <w:t>15900 .00лева (петнадесет хиляди и деветстотин лева</w:t>
      </w:r>
      <w:r w:rsidRPr="00155131">
        <w:rPr>
          <w:rFonts w:ascii="Times New Roman" w:hAnsi="Times New Roman"/>
          <w:sz w:val="24"/>
          <w:szCs w:val="24"/>
        </w:rPr>
        <w:t xml:space="preserve"> ) без включен ДДС</w:t>
      </w: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 xml:space="preserve"> </w:t>
      </w: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155131">
        <w:rPr>
          <w:rFonts w:ascii="Times New Roman" w:hAnsi="Times New Roman"/>
          <w:b/>
          <w:sz w:val="24"/>
          <w:szCs w:val="24"/>
        </w:rPr>
        <w:t>.</w:t>
      </w:r>
      <w:r w:rsidRPr="00155131">
        <w:rPr>
          <w:rFonts w:ascii="Times New Roman" w:hAnsi="Times New Roman"/>
          <w:sz w:val="24"/>
          <w:szCs w:val="24"/>
        </w:rPr>
        <w:t xml:space="preserve"> Отстранени участници - няма.</w:t>
      </w: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>При разглеждането и оценяването на офертата на участника, комисията изцяло се е придържала към условията на процедурата и интересите на Възложителя.</w:t>
      </w: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 xml:space="preserve">Настоящото Решение подлежи на обжалване пред Комисията за защита на конкуренцията – гр.София, п.к.1000, бул. ”Витоша„ №18, на основание чл. 196, </w:t>
      </w:r>
      <w:proofErr w:type="spellStart"/>
      <w:r w:rsidRPr="00155131">
        <w:rPr>
          <w:rFonts w:ascii="Times New Roman" w:hAnsi="Times New Roman"/>
          <w:sz w:val="24"/>
          <w:szCs w:val="24"/>
        </w:rPr>
        <w:t>вр</w:t>
      </w:r>
      <w:proofErr w:type="spellEnd"/>
      <w:r w:rsidRPr="00155131">
        <w:rPr>
          <w:rFonts w:ascii="Times New Roman" w:hAnsi="Times New Roman"/>
          <w:sz w:val="24"/>
          <w:szCs w:val="24"/>
        </w:rPr>
        <w:t>. чл.197, ал.1, т.7  буква „А” от ЗОП в  10/десет/ дневен срок от получаването му.</w:t>
      </w:r>
    </w:p>
    <w:p w:rsidR="00BF2243" w:rsidRPr="00155131" w:rsidRDefault="00BF2243" w:rsidP="00BF2243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>На основание чл.112, ал.7, т.2 от ЗОП, да бъде сключен договор за възлагане на обществена поръчка с участника, определен за изпълнител на поръчката  преди изтичането на 14 /четиринадесет/</w:t>
      </w:r>
      <w:r w:rsidRPr="0015513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55131">
        <w:rPr>
          <w:rFonts w:ascii="Times New Roman" w:hAnsi="Times New Roman"/>
          <w:sz w:val="24"/>
          <w:szCs w:val="24"/>
        </w:rPr>
        <w:t>дневен срок от уведомяването на участника за решението за определяне на изпълнител, тъй като същият е единствен  заинтересован участник и няма други заинтересовани кандидати.</w:t>
      </w: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sz w:val="24"/>
          <w:szCs w:val="24"/>
        </w:rPr>
        <w:tab/>
      </w:r>
      <w:r w:rsidRPr="00155131">
        <w:rPr>
          <w:rFonts w:ascii="Times New Roman" w:hAnsi="Times New Roman"/>
          <w:sz w:val="24"/>
          <w:szCs w:val="24"/>
        </w:rPr>
        <w:tab/>
      </w:r>
      <w:r w:rsidRPr="00155131">
        <w:rPr>
          <w:rFonts w:ascii="Times New Roman" w:hAnsi="Times New Roman"/>
          <w:sz w:val="24"/>
          <w:szCs w:val="24"/>
        </w:rPr>
        <w:tab/>
      </w:r>
      <w:r w:rsidRPr="00155131">
        <w:rPr>
          <w:rFonts w:ascii="Times New Roman" w:hAnsi="Times New Roman"/>
          <w:sz w:val="24"/>
          <w:szCs w:val="24"/>
        </w:rPr>
        <w:tab/>
      </w:r>
      <w:r w:rsidRPr="00155131">
        <w:rPr>
          <w:rFonts w:ascii="Times New Roman" w:hAnsi="Times New Roman"/>
          <w:sz w:val="24"/>
          <w:szCs w:val="24"/>
        </w:rPr>
        <w:tab/>
      </w:r>
      <w:r w:rsidRPr="00155131">
        <w:rPr>
          <w:rFonts w:ascii="Times New Roman" w:hAnsi="Times New Roman"/>
          <w:sz w:val="24"/>
          <w:szCs w:val="24"/>
        </w:rPr>
        <w:tab/>
      </w:r>
      <w:r w:rsidRPr="00155131">
        <w:rPr>
          <w:rFonts w:ascii="Times New Roman" w:hAnsi="Times New Roman"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>ВЪЗЛОЖИТЕЛ:…………</w:t>
      </w:r>
      <w:r>
        <w:rPr>
          <w:rFonts w:ascii="Times New Roman" w:hAnsi="Times New Roman"/>
          <w:b/>
          <w:sz w:val="24"/>
          <w:szCs w:val="24"/>
        </w:rPr>
        <w:t>п</w:t>
      </w:r>
      <w:r w:rsidRPr="00155131">
        <w:rPr>
          <w:rFonts w:ascii="Times New Roman" w:hAnsi="Times New Roman"/>
          <w:b/>
          <w:sz w:val="24"/>
          <w:szCs w:val="24"/>
        </w:rPr>
        <w:t>………..</w:t>
      </w: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  <w:t>Директор ТП ДГС Свиленград</w:t>
      </w: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</w:r>
      <w:r w:rsidRPr="00155131">
        <w:rPr>
          <w:rFonts w:ascii="Times New Roman" w:hAnsi="Times New Roman"/>
          <w:b/>
          <w:sz w:val="24"/>
          <w:szCs w:val="24"/>
        </w:rPr>
        <w:tab/>
        <w:t xml:space="preserve">             инж. Михаил Михайлов</w:t>
      </w:r>
    </w:p>
    <w:p w:rsidR="00BF2243" w:rsidRPr="00155131" w:rsidRDefault="00BF2243" w:rsidP="00BF224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D4767B" w:rsidRDefault="00D4767B">
      <w:bookmarkStart w:id="0" w:name="_GoBack"/>
      <w:bookmarkEnd w:id="0"/>
    </w:p>
    <w:sectPr w:rsidR="00D47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A77"/>
    <w:rsid w:val="00BF2243"/>
    <w:rsid w:val="00D4767B"/>
    <w:rsid w:val="00F8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224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224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Vision</cp:lastModifiedBy>
  <cp:revision>2</cp:revision>
  <dcterms:created xsi:type="dcterms:W3CDTF">2020-06-16T13:05:00Z</dcterms:created>
  <dcterms:modified xsi:type="dcterms:W3CDTF">2020-06-16T13:05:00Z</dcterms:modified>
</cp:coreProperties>
</file>